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Default="00394699" w:rsidP="0039469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4699" w:rsidRPr="00394699" w:rsidRDefault="00394699" w:rsidP="00394699">
      <w:pPr>
        <w:spacing w:line="276" w:lineRule="auto"/>
        <w:jc w:val="right"/>
        <w:rPr>
          <w:sz w:val="28"/>
          <w:szCs w:val="28"/>
        </w:rPr>
      </w:pPr>
    </w:p>
    <w:p w:rsidR="004E0129" w:rsidRPr="00F61B16" w:rsidRDefault="004E0129" w:rsidP="004E0129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4E012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4E0129" w:rsidRPr="00B8668E" w:rsidRDefault="004E0129" w:rsidP="004E0129">
      <w:pPr>
        <w:spacing w:line="276" w:lineRule="auto"/>
      </w:pPr>
    </w:p>
    <w:p w:rsidR="004E0129" w:rsidRDefault="004E0129" w:rsidP="004E012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________№_________ </w:t>
      </w:r>
    </w:p>
    <w:p w:rsidR="004E0129" w:rsidRDefault="004E0129" w:rsidP="004E0129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9E14B4" w:rsidP="004E0129">
      <w:pPr>
        <w:spacing w:line="276" w:lineRule="auto"/>
      </w:pPr>
      <w:r w:rsidRPr="009E14B4"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 w:rsidRPr="009E14B4"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4E0129" w:rsidRPr="00F61B16" w:rsidRDefault="0041622C" w:rsidP="004E0129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proofErr w:type="gramStart"/>
      <w:r w:rsidR="004E0129" w:rsidRPr="00F61B16">
        <w:rPr>
          <w:rFonts w:ascii="Times New Roman" w:hAnsi="Times New Roman" w:cs="Times New Roman"/>
          <w:sz w:val="28"/>
          <w:szCs w:val="28"/>
        </w:rPr>
        <w:t>Почетной</w:t>
      </w:r>
      <w:proofErr w:type="gramEnd"/>
      <w:r w:rsidR="004E0129" w:rsidRPr="00F61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29" w:rsidRPr="00F61B16" w:rsidRDefault="004E0129" w:rsidP="004E0129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грамотой  Саратовской </w:t>
      </w:r>
    </w:p>
    <w:p w:rsidR="004E0129" w:rsidRDefault="004E0129" w:rsidP="004E0129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4E0129" w:rsidRDefault="004E0129" w:rsidP="004E0129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4F7525" w:rsidRDefault="004E0129" w:rsidP="004E0129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4E0129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  <w:bookmarkStart w:id="0" w:name="_GoBack"/>
      <w:bookmarkEnd w:id="0"/>
    </w:p>
    <w:p w:rsidR="004E0129" w:rsidRDefault="004E0129" w:rsidP="0096008C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96008C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4E0129" w:rsidRDefault="0096008C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</w:t>
      </w:r>
      <w:r w:rsidR="004E0129">
        <w:rPr>
          <w:sz w:val="28"/>
          <w:szCs w:val="28"/>
        </w:rPr>
        <w:t xml:space="preserve">тной грамотой Саратовской городской Думы за высокий профессионализм и большой вклад в развитие социально-экономической сферы города </w:t>
      </w:r>
      <w:r>
        <w:rPr>
          <w:sz w:val="28"/>
          <w:szCs w:val="28"/>
        </w:rPr>
        <w:t xml:space="preserve">Саратова </w:t>
      </w:r>
      <w:r w:rsidR="004E0129">
        <w:rPr>
          <w:sz w:val="28"/>
          <w:szCs w:val="28"/>
        </w:rPr>
        <w:t>следующих лиц:</w:t>
      </w:r>
    </w:p>
    <w:p w:rsidR="004E0129" w:rsidRDefault="004E0129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0A44">
        <w:rPr>
          <w:sz w:val="28"/>
          <w:szCs w:val="28"/>
        </w:rPr>
        <w:t>Абрамова Юрия Николаевича, директора общества с ограниченной ответственностью «</w:t>
      </w:r>
      <w:proofErr w:type="gramStart"/>
      <w:r w:rsidR="00D93896">
        <w:rPr>
          <w:sz w:val="28"/>
          <w:szCs w:val="28"/>
        </w:rPr>
        <w:t>Рекламный</w:t>
      </w:r>
      <w:proofErr w:type="gramEnd"/>
      <w:r w:rsidR="00D93896">
        <w:rPr>
          <w:sz w:val="28"/>
          <w:szCs w:val="28"/>
        </w:rPr>
        <w:t xml:space="preserve"> мир-</w:t>
      </w:r>
      <w:r w:rsidR="007C0A44">
        <w:rPr>
          <w:sz w:val="28"/>
          <w:szCs w:val="28"/>
        </w:rPr>
        <w:t>2002»;</w:t>
      </w:r>
    </w:p>
    <w:p w:rsidR="007C0A44" w:rsidRDefault="007C0A44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Богоявленскую Ольгу Анатольевну, директора общества с ограниченной ответственностью «Славянский мир»;</w:t>
      </w:r>
    </w:p>
    <w:p w:rsidR="007124C7" w:rsidRDefault="007124C7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Бондареву Ирину Ивановну, главного бухгалтера общества </w:t>
      </w:r>
      <w:r w:rsidR="0096008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 ограниченной ответственностью «Славянский рай»;</w:t>
      </w:r>
    </w:p>
    <w:p w:rsidR="007C0A44" w:rsidRDefault="007124C7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C0A44">
        <w:rPr>
          <w:sz w:val="28"/>
          <w:szCs w:val="28"/>
        </w:rPr>
        <w:t xml:space="preserve">. Кузнецову Елену Сергеевну, начальника отдела кадров общества </w:t>
      </w:r>
      <w:r w:rsidR="0096008C">
        <w:rPr>
          <w:sz w:val="28"/>
          <w:szCs w:val="28"/>
        </w:rPr>
        <w:t xml:space="preserve">                      </w:t>
      </w:r>
      <w:r w:rsidR="007C0A44">
        <w:rPr>
          <w:sz w:val="28"/>
          <w:szCs w:val="28"/>
        </w:rPr>
        <w:t>с ограниченной ответственностью «Славянский город»;</w:t>
      </w:r>
    </w:p>
    <w:p w:rsidR="007C0A44" w:rsidRDefault="007124C7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C0A44">
        <w:rPr>
          <w:sz w:val="28"/>
          <w:szCs w:val="28"/>
        </w:rPr>
        <w:t>. Кулешова Александра Николаевича, руководителя коммунальной службы общества с ограниченной ответственностью «Мир торговли»;</w:t>
      </w:r>
    </w:p>
    <w:p w:rsidR="007124C7" w:rsidRDefault="000605B3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124C7">
        <w:rPr>
          <w:sz w:val="28"/>
          <w:szCs w:val="28"/>
        </w:rPr>
        <w:t>. Мамонову Ирину</w:t>
      </w:r>
      <w:r w:rsidR="0096008C">
        <w:rPr>
          <w:sz w:val="28"/>
          <w:szCs w:val="28"/>
        </w:rPr>
        <w:t xml:space="preserve"> Аркадьевну</w:t>
      </w:r>
      <w:r w:rsidR="007124C7">
        <w:rPr>
          <w:sz w:val="28"/>
          <w:szCs w:val="28"/>
        </w:rPr>
        <w:t xml:space="preserve">, заведующую производством общества </w:t>
      </w:r>
      <w:r w:rsidR="0096008C">
        <w:rPr>
          <w:sz w:val="28"/>
          <w:szCs w:val="28"/>
        </w:rPr>
        <w:t xml:space="preserve">                  </w:t>
      </w:r>
      <w:r w:rsidR="007124C7">
        <w:rPr>
          <w:sz w:val="28"/>
          <w:szCs w:val="28"/>
        </w:rPr>
        <w:t>с ограниченной ответственностью «Славянский рай»;</w:t>
      </w:r>
    </w:p>
    <w:p w:rsidR="00DE1904" w:rsidRDefault="000605B3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E1904">
        <w:rPr>
          <w:sz w:val="28"/>
          <w:szCs w:val="28"/>
        </w:rPr>
        <w:t xml:space="preserve">. Сурину Татьяну Викторовну, экономиста бухгалтерии общества </w:t>
      </w:r>
      <w:r w:rsidR="0096008C">
        <w:rPr>
          <w:sz w:val="28"/>
          <w:szCs w:val="28"/>
        </w:rPr>
        <w:t xml:space="preserve">                       </w:t>
      </w:r>
      <w:r w:rsidR="00DE1904">
        <w:rPr>
          <w:sz w:val="28"/>
          <w:szCs w:val="28"/>
        </w:rPr>
        <w:t xml:space="preserve">с ограниченной ответственностью «Славянский рынок»; </w:t>
      </w:r>
    </w:p>
    <w:p w:rsidR="00DE1904" w:rsidRDefault="007124C7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5B3">
        <w:rPr>
          <w:sz w:val="28"/>
          <w:szCs w:val="28"/>
        </w:rPr>
        <w:t>.8</w:t>
      </w:r>
      <w:r w:rsidR="00DE1904">
        <w:rPr>
          <w:sz w:val="28"/>
          <w:szCs w:val="28"/>
        </w:rPr>
        <w:t xml:space="preserve">. </w:t>
      </w:r>
      <w:proofErr w:type="spellStart"/>
      <w:r w:rsidR="00DE1904">
        <w:rPr>
          <w:sz w:val="28"/>
          <w:szCs w:val="28"/>
        </w:rPr>
        <w:t>Ромазанова</w:t>
      </w:r>
      <w:proofErr w:type="spellEnd"/>
      <w:r w:rsidR="00DE1904">
        <w:rPr>
          <w:sz w:val="28"/>
          <w:szCs w:val="28"/>
        </w:rPr>
        <w:t xml:space="preserve"> Александра Петровича, администратора общества </w:t>
      </w:r>
      <w:r w:rsidR="0096008C">
        <w:rPr>
          <w:sz w:val="28"/>
          <w:szCs w:val="28"/>
        </w:rPr>
        <w:t xml:space="preserve">                          </w:t>
      </w:r>
      <w:r w:rsidR="00DE1904">
        <w:rPr>
          <w:sz w:val="28"/>
          <w:szCs w:val="28"/>
        </w:rPr>
        <w:t>с ограниченной ответственностью «Рекламный мир»;</w:t>
      </w:r>
    </w:p>
    <w:p w:rsidR="00DE1904" w:rsidRDefault="000605B3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DE1904">
        <w:rPr>
          <w:sz w:val="28"/>
          <w:szCs w:val="28"/>
        </w:rPr>
        <w:t xml:space="preserve">. Фетисову Наталью Александровну, руководителя проекта отдела </w:t>
      </w:r>
      <w:r w:rsidR="0096008C">
        <w:rPr>
          <w:sz w:val="28"/>
          <w:szCs w:val="28"/>
        </w:rPr>
        <w:t xml:space="preserve">                     </w:t>
      </w:r>
      <w:r w:rsidR="00DE1904">
        <w:rPr>
          <w:sz w:val="28"/>
          <w:szCs w:val="28"/>
        </w:rPr>
        <w:t xml:space="preserve">по работе с населением общества с ограниченной ответственностью </w:t>
      </w:r>
      <w:r w:rsidR="0096008C">
        <w:rPr>
          <w:sz w:val="28"/>
          <w:szCs w:val="28"/>
        </w:rPr>
        <w:t xml:space="preserve">                  </w:t>
      </w:r>
      <w:r w:rsidR="00DE1904">
        <w:rPr>
          <w:sz w:val="28"/>
          <w:szCs w:val="28"/>
        </w:rPr>
        <w:t>«Рекламный мир»;</w:t>
      </w:r>
    </w:p>
    <w:p w:rsidR="00DE1904" w:rsidRDefault="000605B3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DE1904">
        <w:rPr>
          <w:sz w:val="28"/>
          <w:szCs w:val="28"/>
        </w:rPr>
        <w:t xml:space="preserve">. </w:t>
      </w:r>
      <w:r w:rsidR="00D93896">
        <w:rPr>
          <w:sz w:val="28"/>
          <w:szCs w:val="28"/>
        </w:rPr>
        <w:t xml:space="preserve">Фетисова Алексея Васильевича, администратора общества </w:t>
      </w:r>
      <w:r w:rsidR="0096008C">
        <w:rPr>
          <w:sz w:val="28"/>
          <w:szCs w:val="28"/>
        </w:rPr>
        <w:t xml:space="preserve">                                 </w:t>
      </w:r>
      <w:r w:rsidR="00D93896">
        <w:rPr>
          <w:sz w:val="28"/>
          <w:szCs w:val="28"/>
        </w:rPr>
        <w:t>с ограниченной ответственностью «Рекламный мир»;</w:t>
      </w:r>
    </w:p>
    <w:p w:rsidR="00D93896" w:rsidRDefault="000605B3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93896">
        <w:rPr>
          <w:sz w:val="28"/>
          <w:szCs w:val="28"/>
        </w:rPr>
        <w:t>. Шевченко Лидию Ивановну, заместителя главного бухгалтера общества с ограниченной ответственностью «</w:t>
      </w:r>
      <w:proofErr w:type="spellStart"/>
      <w:r w:rsidR="00D93896">
        <w:rPr>
          <w:sz w:val="28"/>
          <w:szCs w:val="28"/>
        </w:rPr>
        <w:t>Славобщепит</w:t>
      </w:r>
      <w:proofErr w:type="spellEnd"/>
      <w:r w:rsidR="00D93896">
        <w:rPr>
          <w:sz w:val="28"/>
          <w:szCs w:val="28"/>
        </w:rPr>
        <w:t>».</w:t>
      </w:r>
    </w:p>
    <w:p w:rsidR="0041622C" w:rsidRDefault="008A7404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Поче</w:t>
      </w:r>
      <w:r w:rsidR="0041622C">
        <w:rPr>
          <w:sz w:val="28"/>
          <w:szCs w:val="28"/>
        </w:rPr>
        <w:t>тной грамотой Саратовской городской Думы за большой вклад в развитие массового спорта на территории города Саратова Бабкина Алексея Викторовича, директора Саратовского областного общественного учреждения «Спортивный клуб «Славянский мир».</w:t>
      </w:r>
    </w:p>
    <w:p w:rsidR="00D93896" w:rsidRDefault="0041622C" w:rsidP="004E01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896">
        <w:rPr>
          <w:sz w:val="28"/>
          <w:szCs w:val="28"/>
        </w:rPr>
        <w:t>. Настоящее решение вступает в силу со дня его принятия.</w:t>
      </w:r>
    </w:p>
    <w:p w:rsidR="004E0129" w:rsidRDefault="004E0129" w:rsidP="004E0129">
      <w:pPr>
        <w:spacing w:line="276" w:lineRule="auto"/>
        <w:ind w:firstLine="720"/>
        <w:jc w:val="both"/>
        <w:rPr>
          <w:sz w:val="28"/>
          <w:szCs w:val="28"/>
        </w:rPr>
      </w:pPr>
    </w:p>
    <w:p w:rsidR="004E0129" w:rsidRDefault="004E0129" w:rsidP="004E0129">
      <w:pPr>
        <w:spacing w:line="276" w:lineRule="auto"/>
        <w:ind w:firstLine="720"/>
        <w:jc w:val="both"/>
        <w:rPr>
          <w:sz w:val="28"/>
          <w:szCs w:val="28"/>
        </w:rPr>
      </w:pPr>
    </w:p>
    <w:p w:rsidR="00394699" w:rsidRDefault="0039469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>
        <w:rPr>
          <w:sz w:val="22"/>
          <w:szCs w:val="22"/>
        </w:rPr>
        <w:t>Проект внесен д</w:t>
      </w:r>
      <w:r w:rsidR="004E0129" w:rsidRPr="00FB4AC0">
        <w:rPr>
          <w:sz w:val="22"/>
          <w:szCs w:val="22"/>
        </w:rPr>
        <w:t>епутат</w:t>
      </w:r>
      <w:r>
        <w:rPr>
          <w:sz w:val="22"/>
          <w:szCs w:val="22"/>
        </w:rPr>
        <w:t xml:space="preserve">ом </w:t>
      </w:r>
      <w:proofErr w:type="gramStart"/>
      <w:r>
        <w:rPr>
          <w:sz w:val="22"/>
          <w:szCs w:val="22"/>
        </w:rPr>
        <w:t>Саратовской</w:t>
      </w:r>
      <w:proofErr w:type="gramEnd"/>
    </w:p>
    <w:p w:rsidR="00394699" w:rsidRDefault="004E012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 w:rsidRPr="00FB4AC0">
        <w:rPr>
          <w:sz w:val="22"/>
          <w:szCs w:val="22"/>
        </w:rPr>
        <w:t>городской Думы,</w:t>
      </w:r>
      <w:r w:rsidR="00394699">
        <w:rPr>
          <w:sz w:val="22"/>
          <w:szCs w:val="22"/>
        </w:rPr>
        <w:t xml:space="preserve"> председателем</w:t>
      </w:r>
    </w:p>
    <w:p w:rsidR="004E0129" w:rsidRPr="00FB4AC0" w:rsidRDefault="004E012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 w:rsidRPr="00FB4AC0">
        <w:rPr>
          <w:sz w:val="22"/>
          <w:szCs w:val="22"/>
        </w:rPr>
        <w:t xml:space="preserve">постоянной комиссии </w:t>
      </w:r>
    </w:p>
    <w:p w:rsidR="004E0129" w:rsidRPr="00FB4AC0" w:rsidRDefault="004E012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 w:rsidRPr="00FB4AC0">
        <w:rPr>
          <w:sz w:val="22"/>
          <w:szCs w:val="22"/>
        </w:rPr>
        <w:t xml:space="preserve">по местному самоуправлению, </w:t>
      </w:r>
    </w:p>
    <w:p w:rsidR="0096008C" w:rsidRDefault="004E012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 w:rsidRPr="00FB4AC0">
        <w:rPr>
          <w:sz w:val="22"/>
          <w:szCs w:val="22"/>
        </w:rPr>
        <w:t>вопро</w:t>
      </w:r>
      <w:r w:rsidR="0096008C">
        <w:rPr>
          <w:sz w:val="22"/>
          <w:szCs w:val="22"/>
        </w:rPr>
        <w:t>сам социальной сферы,</w:t>
      </w:r>
    </w:p>
    <w:p w:rsidR="004E0129" w:rsidRPr="00FB4AC0" w:rsidRDefault="004E012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 w:rsidRPr="00FB4AC0">
        <w:rPr>
          <w:sz w:val="22"/>
          <w:szCs w:val="22"/>
        </w:rPr>
        <w:t>законности,</w:t>
      </w:r>
      <w:r w:rsidR="0096008C">
        <w:rPr>
          <w:sz w:val="22"/>
          <w:szCs w:val="22"/>
        </w:rPr>
        <w:t xml:space="preserve"> </w:t>
      </w:r>
      <w:r w:rsidRPr="00FB4AC0">
        <w:rPr>
          <w:sz w:val="22"/>
          <w:szCs w:val="22"/>
        </w:rPr>
        <w:t>защите прав населения</w:t>
      </w:r>
    </w:p>
    <w:p w:rsidR="004E0129" w:rsidRPr="00FB4AC0" w:rsidRDefault="00394699" w:rsidP="0096008C">
      <w:pPr>
        <w:pStyle w:val="2"/>
        <w:spacing w:after="0" w:line="276" w:lineRule="auto"/>
        <w:ind w:left="6663" w:hanging="426"/>
        <w:rPr>
          <w:sz w:val="22"/>
          <w:szCs w:val="22"/>
        </w:rPr>
      </w:pPr>
      <w:r>
        <w:rPr>
          <w:sz w:val="22"/>
          <w:szCs w:val="22"/>
        </w:rPr>
        <w:t>Е.В. Злобновой</w:t>
      </w:r>
    </w:p>
    <w:p w:rsidR="009669C2" w:rsidRDefault="009669C2"/>
    <w:sectPr w:rsidR="009669C2" w:rsidSect="00FB4AC0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22C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129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44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896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Pecherskaya</cp:lastModifiedBy>
  <cp:revision>10</cp:revision>
  <cp:lastPrinted>2014-10-03T07:32:00Z</cp:lastPrinted>
  <dcterms:created xsi:type="dcterms:W3CDTF">2014-09-30T07:04:00Z</dcterms:created>
  <dcterms:modified xsi:type="dcterms:W3CDTF">2014-10-03T08:12:00Z</dcterms:modified>
</cp:coreProperties>
</file>